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C54F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897ABE">
              <w:rPr>
                <w:b/>
              </w:rPr>
              <w:t>3</w:t>
            </w:r>
            <w:r w:rsidR="001C54FD">
              <w:rPr>
                <w:b/>
              </w:rPr>
              <w:t>5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C54FD">
            <w:pPr>
              <w:spacing w:line="360" w:lineRule="auto"/>
            </w:pPr>
            <w:r w:rsidRPr="003B41E1">
              <w:t xml:space="preserve">Nº </w:t>
            </w:r>
            <w:r w:rsidR="001C54FD">
              <w:t>2213</w:t>
            </w:r>
            <w:r w:rsidR="00897AB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C54FD">
            <w:pPr>
              <w:spacing w:line="360" w:lineRule="auto"/>
            </w:pPr>
            <w:r w:rsidRPr="003B41E1">
              <w:t xml:space="preserve">N° </w:t>
            </w:r>
            <w:r w:rsidR="00094297">
              <w:t>0</w:t>
            </w:r>
            <w:r w:rsidR="001C54FD">
              <w:t>41</w:t>
            </w:r>
            <w:r w:rsidR="00897ABE">
              <w:t>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1C54FD">
        <w:t>17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SMPG,</w:t>
      </w:r>
      <w:r w:rsidR="00861EAD">
        <w:t xml:space="preserve"> bem como a presença do funcionário do setor requisitante, Sr. Alex Sandro Monnerat Veloso, Mat. 41/6603 – SMS,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1C54FD">
        <w:t>2213</w:t>
      </w:r>
      <w:r w:rsidRPr="00897ABE">
        <w:t>/1</w:t>
      </w:r>
      <w:r w:rsidR="00897ABE" w:rsidRPr="00897ABE">
        <w:t>8</w:t>
      </w:r>
      <w:r w:rsidRPr="00897ABE">
        <w:t xml:space="preserve"> da Secretaria Municipal </w:t>
      </w:r>
      <w:r w:rsidR="00897ABE" w:rsidRPr="00897ABE">
        <w:t>Saúde</w:t>
      </w:r>
      <w:r w:rsidRPr="00897ABE">
        <w:t>, que trata da: “</w:t>
      </w:r>
      <w:r w:rsidR="001C54FD">
        <w:rPr>
          <w:bCs/>
        </w:rPr>
        <w:t>E</w:t>
      </w:r>
      <w:r w:rsidR="001C54FD" w:rsidRPr="00E0288D">
        <w:rPr>
          <w:bCs/>
        </w:rPr>
        <w:t xml:space="preserve">ventual e futura </w:t>
      </w:r>
      <w:r w:rsidR="001C54FD">
        <w:rPr>
          <w:color w:val="000000" w:themeColor="text1"/>
        </w:rPr>
        <w:t>c</w:t>
      </w:r>
      <w:r w:rsidR="001C54FD" w:rsidRPr="0051723A">
        <w:rPr>
          <w:color w:val="000000" w:themeColor="text1"/>
        </w:rPr>
        <w:t>ontratação de empresa(s) especializada(s) na prestação de Serviços Diagnósticos Complementares laboratoriais nas áreas de Patologia Clínica, Citologia, Anatopatologia e Microbiologia para atendimento a munícipes usuários do Sistema Público de Saúde pelo período de doze (12) meses</w:t>
      </w:r>
      <w:r w:rsidR="001C54FD">
        <w:rPr>
          <w:color w:val="000000" w:themeColor="text1"/>
        </w:rPr>
        <w:t>.</w:t>
      </w:r>
      <w:r w:rsidR="00094297">
        <w:t xml:space="preserve">”. </w:t>
      </w:r>
      <w:r w:rsidRPr="00897ABE">
        <w:t>As seguintes</w:t>
      </w:r>
      <w:r w:rsidRPr="00B57837">
        <w:t xml:space="preserve"> empresas retiraram o Edital de Convocação, devidamente publicado na Edição nº </w:t>
      </w:r>
      <w:r>
        <w:t>4</w:t>
      </w:r>
      <w:r w:rsidR="00897ABE">
        <w:t>8</w:t>
      </w:r>
      <w:r w:rsidR="001C54FD">
        <w:t>7</w:t>
      </w:r>
      <w:r>
        <w:t xml:space="preserve"> </w:t>
      </w:r>
      <w:r w:rsidRPr="00B57837">
        <w:t xml:space="preserve">de </w:t>
      </w:r>
      <w:r w:rsidR="001C54FD">
        <w:t>04</w:t>
      </w:r>
      <w:r w:rsidR="00897ABE">
        <w:t>/</w:t>
      </w:r>
      <w:r w:rsidRPr="00B57837">
        <w:t>0</w:t>
      </w:r>
      <w:r w:rsidR="001C54FD">
        <w:t>5</w:t>
      </w:r>
      <w:r w:rsidRPr="00B57837">
        <w:t xml:space="preserve">/2018 do Jornal O Popular, pág </w:t>
      </w:r>
      <w:r w:rsidR="001C54FD">
        <w:t>05</w:t>
      </w:r>
      <w:r w:rsidRPr="00B57837">
        <w:t xml:space="preserve">, bem como </w:t>
      </w:r>
      <w:r>
        <w:t xml:space="preserve">no Jornal Extra do dia </w:t>
      </w:r>
      <w:r w:rsidR="001C54FD">
        <w:t>04</w:t>
      </w:r>
      <w:r>
        <w:t>/0</w:t>
      </w:r>
      <w:r w:rsidR="00094297">
        <w:t>5</w:t>
      </w:r>
      <w:r>
        <w:t xml:space="preserve">/2018, 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 w:rsidR="001C54FD">
        <w:rPr>
          <w:b/>
        </w:rPr>
        <w:t>LABORATÓRIO TAFURI DE PATOLOGIA LTDA</w:t>
      </w:r>
      <w:r w:rsidR="00DF5426" w:rsidRPr="008E5908">
        <w:rPr>
          <w:color w:val="000000"/>
        </w:rPr>
        <w:t> </w:t>
      </w:r>
      <w:r w:rsidR="00DF5426" w:rsidRPr="008E5908">
        <w:t>– CNPJ</w:t>
      </w:r>
      <w:r w:rsidR="00DF5426">
        <w:t xml:space="preserve"> </w:t>
      </w:r>
      <w:r w:rsidR="001C54FD">
        <w:t>21.515.556/0001-90</w:t>
      </w:r>
      <w:r w:rsidR="00DF5426">
        <w:t>,</w:t>
      </w:r>
      <w:r w:rsidR="00DF5426" w:rsidRPr="00DF5426">
        <w:rPr>
          <w:b/>
        </w:rPr>
        <w:t xml:space="preserve"> </w:t>
      </w:r>
      <w:r w:rsidR="001C54FD">
        <w:rPr>
          <w:b/>
        </w:rPr>
        <w:t>FABIO MONNERAT LABORATÓRIO DE ANÁLISES CLÍNICAS S/C</w:t>
      </w:r>
      <w:r w:rsidR="00DF5426" w:rsidRPr="008E5908">
        <w:rPr>
          <w:color w:val="000000"/>
        </w:rPr>
        <w:t> </w:t>
      </w:r>
      <w:r w:rsidR="00DF5426" w:rsidRPr="008E5908">
        <w:t>– CNPJ</w:t>
      </w:r>
      <w:r w:rsidR="00DF5426">
        <w:t xml:space="preserve"> </w:t>
      </w:r>
      <w:r w:rsidR="001C54FD">
        <w:t>28.792.182/0001-08</w:t>
      </w:r>
      <w:r w:rsidR="00897ABE">
        <w:t>.</w:t>
      </w:r>
      <w:r w:rsidR="00EB4C81">
        <w:t xml:space="preserve"> </w:t>
      </w:r>
      <w:r w:rsidR="000A1BA3" w:rsidRPr="00322761">
        <w:t>A</w:t>
      </w:r>
      <w:r w:rsidR="0053567F">
        <w:t>pena</w:t>
      </w:r>
      <w:r w:rsidR="000A1BA3" w:rsidRPr="00322761">
        <w:t>s</w:t>
      </w:r>
      <w:r w:rsidR="0053567F">
        <w:t xml:space="preserve"> a</w:t>
      </w:r>
      <w:r w:rsidR="00053B5F" w:rsidRPr="00322761">
        <w:t xml:space="preserve"> empresa</w:t>
      </w:r>
      <w:r w:rsidR="007E00CC" w:rsidRPr="00322761">
        <w:t xml:space="preserve"> </w:t>
      </w:r>
      <w:r w:rsidR="0053567F">
        <w:rPr>
          <w:b/>
        </w:rPr>
        <w:t>FABIO MONNERAT LABORATÓRIO DE ANÁLISES CLÍNICAS S/C</w:t>
      </w:r>
      <w:r w:rsidR="00622444" w:rsidRPr="00322761">
        <w:t xml:space="preserve"> comparece</w:t>
      </w:r>
      <w:r w:rsidR="0053567F">
        <w:t>u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53567F">
        <w:rPr>
          <w:b/>
        </w:rPr>
        <w:t>FABIO MONNERAT LABORATÓRIO DE ANÁLISES CLÍNICAS S/C</w:t>
      </w:r>
      <w:r w:rsidR="00681263" w:rsidRPr="00322761">
        <w:t xml:space="preserve"> representada por</w:t>
      </w:r>
      <w:r w:rsidR="0053567F">
        <w:rPr>
          <w:i/>
        </w:rPr>
        <w:t xml:space="preserve"> Antônio Carlos Rodrigues Lyra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53567F">
        <w:t>A</w:t>
      </w:r>
      <w:r w:rsidR="000A1BA3" w:rsidRPr="00322761">
        <w:t xml:space="preserve"> </w:t>
      </w:r>
      <w:r w:rsidR="004A2BC0" w:rsidRPr="00322761">
        <w:t>empresa</w:t>
      </w:r>
      <w:r w:rsidR="0053567F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53567F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 xml:space="preserve">documentação de enquadramento em Microempresa ou Empresa de </w:t>
      </w:r>
      <w:r w:rsidR="005C746B" w:rsidRPr="00322761">
        <w:lastRenderedPageBreak/>
        <w:t>Pequeno Po</w:t>
      </w:r>
      <w:r w:rsidR="006F2F9E" w:rsidRPr="00322761">
        <w:t xml:space="preserve">rte conforme exigido no Item </w:t>
      </w:r>
      <w:r w:rsidR="0053567F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53567F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897ABE">
        <w:t>global</w:t>
      </w:r>
      <w:r w:rsidR="00A56425" w:rsidRPr="00322761">
        <w:t xml:space="preserve"> inicia</w:t>
      </w:r>
      <w:r w:rsidR="00897ABE">
        <w:t>l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53567F">
        <w:t>l</w:t>
      </w:r>
      <w:r w:rsidR="00730729" w:rsidRPr="00322761">
        <w:t xml:space="preserve"> ao estimado no comércio local. Em seguida, considerando o critério de menor preço </w:t>
      </w:r>
      <w:r w:rsidR="00897ABE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53567F">
        <w:rPr>
          <w:b/>
        </w:rPr>
        <w:t>FABIO MONNERAT LABORATÓRIO DE ANÁLISES CLÍNICAS S/C</w:t>
      </w:r>
      <w:r w:rsidR="004E7B2D" w:rsidRPr="00322761">
        <w:t xml:space="preserve"> ofertou o menor lance para </w:t>
      </w:r>
      <w:r w:rsidR="0053567F">
        <w:t>executar os 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A3D2E" w:rsidRPr="00BA3D2E">
        <w:rPr>
          <w:b/>
          <w:i/>
        </w:rPr>
        <w:t>1.056.663,52</w:t>
      </w:r>
      <w:r w:rsidR="00781875" w:rsidRPr="00322761">
        <w:rPr>
          <w:b/>
          <w:i/>
        </w:rPr>
        <w:t xml:space="preserve"> (</w:t>
      </w:r>
      <w:r w:rsidR="00BA3D2E">
        <w:rPr>
          <w:b/>
          <w:i/>
        </w:rPr>
        <w:t>um milhão, cinquenta e seis mil, seiscentos e sessenta e três reais e cinquenta e dois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BA3D2E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BA3D2E">
        <w:t>1</w:t>
      </w:r>
      <w:r w:rsidR="00241D31" w:rsidRPr="00322761">
        <w:t>h</w:t>
      </w:r>
      <w:r w:rsidR="00BA3D2E"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</w:t>
      </w:r>
      <w:r w:rsidR="0053567F">
        <w:t xml:space="preserve">representante do setor requisitante, </w:t>
      </w:r>
      <w:r w:rsidR="002B301D" w:rsidRPr="00322761">
        <w:t>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7C0" w:rsidRDefault="000A47C0">
      <w:r>
        <w:separator/>
      </w:r>
    </w:p>
  </w:endnote>
  <w:endnote w:type="continuationSeparator" w:id="1">
    <w:p w:rsidR="000A47C0" w:rsidRDefault="000A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7C0" w:rsidRDefault="000A47C0">
      <w:r>
        <w:separator/>
      </w:r>
    </w:p>
  </w:footnote>
  <w:footnote w:type="continuationSeparator" w:id="1">
    <w:p w:rsidR="000A47C0" w:rsidRDefault="000A4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47C0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67F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3D2E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65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53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3837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2018-05-17T14:05:00Z</cp:lastPrinted>
  <dcterms:created xsi:type="dcterms:W3CDTF">2018-05-17T13:15:00Z</dcterms:created>
  <dcterms:modified xsi:type="dcterms:W3CDTF">2018-05-17T14:10:00Z</dcterms:modified>
</cp:coreProperties>
</file>